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9516A5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9516A5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9516A5">
        <w:rPr>
          <w:rFonts w:ascii="Times New Roman" w:hAnsi="Times New Roman" w:cs="Times New Roman"/>
          <w:sz w:val="27"/>
          <w:szCs w:val="27"/>
        </w:rPr>
        <w:t>2</w:t>
      </w:r>
      <w:r w:rsidRPr="009516A5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9516A5">
        <w:rPr>
          <w:rFonts w:ascii="Times New Roman" w:hAnsi="Times New Roman" w:cs="Times New Roman"/>
          <w:sz w:val="27"/>
          <w:szCs w:val="27"/>
        </w:rPr>
        <w:t xml:space="preserve">      </w:t>
      </w:r>
      <w:r w:rsidRPr="009516A5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5F7526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B74BE8" w:rsidRPr="005F7526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/>
          <w:sz w:val="28"/>
          <w:szCs w:val="28"/>
        </w:rPr>
        <w:t>О</w:t>
      </w:r>
      <w:r w:rsidR="00C67633" w:rsidRPr="005F7526">
        <w:rPr>
          <w:rFonts w:ascii="Times New Roman" w:hAnsi="Times New Roman" w:cs="Times New Roman"/>
          <w:b/>
          <w:sz w:val="28"/>
          <w:szCs w:val="28"/>
        </w:rPr>
        <w:t xml:space="preserve"> предоставлении разрешения </w:t>
      </w:r>
    </w:p>
    <w:p w:rsidR="00C36B5C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870623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>использования для земельн</w:t>
      </w:r>
      <w:r w:rsidR="005B30FD">
        <w:rPr>
          <w:rFonts w:ascii="Times New Roman" w:hAnsi="Times New Roman" w:cs="Times New Roman"/>
          <w:b/>
          <w:sz w:val="28"/>
          <w:szCs w:val="28"/>
        </w:rPr>
        <w:t>ых участков</w:t>
      </w:r>
    </w:p>
    <w:p w:rsidR="005B30FD" w:rsidRDefault="005B30FD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8822D7" w:rsidRPr="005B30FD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0E1B56" w:rsidRDefault="000E1B56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368C1" w:rsidRPr="005F7526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соответствии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статьей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C36B5C">
        <w:rPr>
          <w:rFonts w:ascii="Times New Roman" w:hAnsi="Times New Roman"/>
          <w:sz w:val="28"/>
          <w:szCs w:val="28"/>
        </w:rPr>
        <w:t>40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кодекса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Российской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Федерации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пунктом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>6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статьи</w:t>
      </w:r>
      <w:r w:rsidRPr="005F7526">
        <w:rPr>
          <w:rFonts w:ascii="Times New Roman" w:hAnsi="Times New Roman"/>
          <w:sz w:val="28"/>
          <w:szCs w:val="28"/>
        </w:rPr>
        <w:t xml:space="preserve"> 2 </w:t>
      </w:r>
      <w:r w:rsidRPr="005F7526">
        <w:rPr>
          <w:rFonts w:ascii="Times New Roman" w:hAnsi="Times New Roman" w:hint="eastAsia"/>
          <w:sz w:val="28"/>
          <w:szCs w:val="28"/>
        </w:rPr>
        <w:t>закона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</w:t>
      </w:r>
      <w:r w:rsidRPr="005F7526">
        <w:rPr>
          <w:rFonts w:ascii="Times New Roman" w:hAnsi="Times New Roman"/>
          <w:sz w:val="28"/>
          <w:szCs w:val="28"/>
        </w:rPr>
        <w:t xml:space="preserve"> 21 </w:t>
      </w:r>
      <w:r w:rsidRPr="005F7526">
        <w:rPr>
          <w:rFonts w:ascii="Times New Roman" w:hAnsi="Times New Roman" w:hint="eastAsia"/>
          <w:sz w:val="28"/>
          <w:szCs w:val="28"/>
        </w:rPr>
        <w:t>декабря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8315BD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/>
          <w:sz w:val="28"/>
          <w:szCs w:val="28"/>
        </w:rPr>
        <w:t xml:space="preserve">2017 </w:t>
      </w:r>
      <w:r w:rsidRPr="005F7526">
        <w:rPr>
          <w:rFonts w:ascii="Times New Roman" w:hAnsi="Times New Roman" w:hint="eastAsia"/>
          <w:sz w:val="28"/>
          <w:szCs w:val="28"/>
        </w:rPr>
        <w:t>года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 xml:space="preserve">№ 223 </w:t>
      </w:r>
      <w:r w:rsidRPr="005F7526">
        <w:rPr>
          <w:rFonts w:ascii="Times New Roman" w:hAnsi="Times New Roman"/>
          <w:sz w:val="28"/>
          <w:szCs w:val="28"/>
        </w:rPr>
        <w:t>«</w:t>
      </w:r>
      <w:r w:rsidRPr="005F7526">
        <w:rPr>
          <w:rFonts w:ascii="Times New Roman" w:hAnsi="Times New Roman" w:hint="eastAsia"/>
          <w:sz w:val="28"/>
          <w:szCs w:val="28"/>
        </w:rPr>
        <w:t>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перераспределении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отдельных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полномочий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сфере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деятельности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между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местного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самоуправления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государственной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области»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Положением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об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управлении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архитектуры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градостроительства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утвержденным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постановлением</w:t>
      </w:r>
      <w:r w:rsidRPr="005F7526">
        <w:rPr>
          <w:rFonts w:ascii="Times New Roman" w:hAnsi="Times New Roman"/>
          <w:sz w:val="28"/>
          <w:szCs w:val="28"/>
        </w:rPr>
        <w:t xml:space="preserve"> Правительства Белго</w:t>
      </w:r>
      <w:r w:rsidR="00AA0B82" w:rsidRPr="005F7526">
        <w:rPr>
          <w:rFonts w:ascii="Times New Roman" w:hAnsi="Times New Roman"/>
          <w:sz w:val="28"/>
          <w:szCs w:val="28"/>
        </w:rPr>
        <w:t xml:space="preserve">родской области </w:t>
      </w:r>
      <w:r w:rsidR="00495DA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>от 19 марта 20</w:t>
      </w:r>
      <w:r w:rsidR="00AA0B82" w:rsidRPr="00D90C07">
        <w:rPr>
          <w:rFonts w:ascii="Times New Roman" w:hAnsi="Times New Roman"/>
          <w:sz w:val="28"/>
          <w:szCs w:val="28"/>
        </w:rPr>
        <w:t>18</w:t>
      </w:r>
      <w:r w:rsidRPr="00D90C07">
        <w:rPr>
          <w:rFonts w:ascii="Times New Roman" w:hAnsi="Times New Roman"/>
          <w:sz w:val="28"/>
          <w:szCs w:val="28"/>
        </w:rPr>
        <w:t xml:space="preserve"> года № 85-пп</w:t>
      </w:r>
      <w:r w:rsidR="00181A5A" w:rsidRPr="00D90C07">
        <w:rPr>
          <w:rFonts w:ascii="Times New Roman" w:hAnsi="Times New Roman"/>
          <w:sz w:val="28"/>
          <w:szCs w:val="28"/>
        </w:rPr>
        <w:t xml:space="preserve">, </w:t>
      </w:r>
      <w:r w:rsidR="00181A5A" w:rsidRPr="005F7526">
        <w:rPr>
          <w:rFonts w:ascii="Times New Roman" w:hAnsi="Times New Roman"/>
          <w:sz w:val="28"/>
          <w:szCs w:val="28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5F7526">
        <w:rPr>
          <w:rFonts w:ascii="Times New Roman" w:hAnsi="Times New Roman"/>
          <w:sz w:val="28"/>
          <w:szCs w:val="28"/>
        </w:rPr>
        <w:t xml:space="preserve">заключением </w:t>
      </w:r>
      <w:r w:rsidR="00C5562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 xml:space="preserve">о результатах публичных слушаний, </w:t>
      </w:r>
      <w:r w:rsidR="00181A5A" w:rsidRPr="005F7526">
        <w:rPr>
          <w:rFonts w:ascii="Times New Roman" w:hAnsi="Times New Roman"/>
          <w:sz w:val="28"/>
          <w:szCs w:val="28"/>
        </w:rPr>
        <w:t>рекомендациями комиссии по правил</w:t>
      </w:r>
      <w:r w:rsidR="00E95CF6" w:rsidRPr="005F7526">
        <w:rPr>
          <w:rFonts w:ascii="Times New Roman" w:hAnsi="Times New Roman"/>
          <w:sz w:val="28"/>
          <w:szCs w:val="28"/>
        </w:rPr>
        <w:t>ам</w:t>
      </w:r>
      <w:r w:rsidR="00181A5A" w:rsidRPr="005F7526"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 w:rsidR="00C67633" w:rsidRPr="005F7526">
        <w:rPr>
          <w:rFonts w:ascii="Times New Roman" w:hAnsi="Times New Roman"/>
          <w:sz w:val="28"/>
          <w:szCs w:val="28"/>
        </w:rPr>
        <w:t>:</w:t>
      </w:r>
    </w:p>
    <w:p w:rsidR="000E1B56" w:rsidRPr="00953A80" w:rsidRDefault="009368C1" w:rsidP="000E1B56">
      <w:pPr>
        <w:pStyle w:val="ad"/>
        <w:ind w:firstLine="708"/>
        <w:jc w:val="both"/>
        <w:rPr>
          <w:color w:val="000000"/>
          <w:sz w:val="28"/>
          <w:szCs w:val="27"/>
        </w:rPr>
      </w:pPr>
      <w:r w:rsidRPr="005F7526">
        <w:rPr>
          <w:sz w:val="28"/>
          <w:szCs w:val="28"/>
        </w:rPr>
        <w:t>1. </w:t>
      </w:r>
      <w:r w:rsidR="00FA7F19" w:rsidRPr="00FA7F19">
        <w:rPr>
          <w:sz w:val="28"/>
          <w:szCs w:val="28"/>
        </w:rPr>
        <w:t>Предоставить</w:t>
      </w:r>
      <w:r w:rsidR="00FA7F19">
        <w:rPr>
          <w:rFonts w:asciiTheme="minorHAnsi" w:hAnsiTheme="minorHAnsi"/>
          <w:sz w:val="28"/>
          <w:szCs w:val="28"/>
        </w:rPr>
        <w:t xml:space="preserve"> </w:t>
      </w:r>
      <w:r w:rsidR="00E54415" w:rsidRPr="005D00F1">
        <w:rPr>
          <w:bCs/>
          <w:color w:val="000000"/>
          <w:sz w:val="28"/>
          <w:szCs w:val="28"/>
        </w:rPr>
        <w:t>разрешения</w:t>
      </w:r>
      <w:r w:rsidR="00E54415" w:rsidRPr="005D00F1">
        <w:rPr>
          <w:b/>
          <w:bCs/>
          <w:color w:val="000000"/>
          <w:sz w:val="28"/>
          <w:szCs w:val="28"/>
        </w:rPr>
        <w:t xml:space="preserve"> </w:t>
      </w:r>
      <w:r w:rsidR="00127B5C">
        <w:rPr>
          <w:color w:val="000000"/>
          <w:sz w:val="28"/>
          <w:szCs w:val="27"/>
        </w:rPr>
        <w:t xml:space="preserve">на условно разрешенный вид использования для земельного участка с кадастровым номером 31:15:0905011:254, площадью 9650 кв. м, по адресу: Белгородская область, Белгородский район, </w:t>
      </w:r>
      <w:r w:rsidR="00127B5C">
        <w:rPr>
          <w:color w:val="000000"/>
          <w:sz w:val="28"/>
          <w:szCs w:val="27"/>
        </w:rPr>
        <w:br/>
        <w:t>с. Беловское, ул. Центральная, 51, расположенного в границах территориальной зоны СХН (Производственная зона сельскохозяйственных предприятий) – «Склады» (код вида 6.9)</w:t>
      </w:r>
      <w:r w:rsidR="00127B5C">
        <w:rPr>
          <w:bCs/>
          <w:sz w:val="28"/>
          <w:szCs w:val="27"/>
        </w:rPr>
        <w:t>,</w:t>
      </w:r>
      <w:r w:rsidR="00127B5C">
        <w:rPr>
          <w:color w:val="000000"/>
          <w:sz w:val="28"/>
          <w:szCs w:val="27"/>
        </w:rPr>
        <w:t xml:space="preserve"> по обращению ООО «П</w:t>
      </w:r>
      <w:bookmarkStart w:id="0" w:name="_GoBack"/>
      <w:bookmarkEnd w:id="0"/>
      <w:r w:rsidR="00127B5C">
        <w:rPr>
          <w:color w:val="000000"/>
          <w:sz w:val="28"/>
          <w:szCs w:val="27"/>
        </w:rPr>
        <w:t>БС», в лице заместителя директора по строительству ООО «ПБС» Семеньшина Е.П.</w:t>
      </w:r>
    </w:p>
    <w:p w:rsidR="00E95CF6" w:rsidRPr="005F7526" w:rsidRDefault="00E95CF6" w:rsidP="005B30FD">
      <w:pPr>
        <w:ind w:firstLine="720"/>
        <w:jc w:val="both"/>
        <w:rPr>
          <w:iCs/>
          <w:color w:val="FF0000"/>
          <w:sz w:val="28"/>
          <w:szCs w:val="28"/>
        </w:rPr>
      </w:pPr>
      <w:r w:rsidRPr="005F7526">
        <w:rPr>
          <w:color w:val="000000" w:themeColor="text1"/>
          <w:sz w:val="28"/>
          <w:szCs w:val="28"/>
        </w:rPr>
        <w:t>2</w:t>
      </w:r>
      <w:r w:rsidR="009516A5" w:rsidRPr="005F7526">
        <w:rPr>
          <w:color w:val="000000" w:themeColor="text1"/>
          <w:sz w:val="28"/>
          <w:szCs w:val="28"/>
        </w:rPr>
        <w:t>. </w:t>
      </w:r>
      <w:r w:rsidR="00181A5A" w:rsidRPr="005F7526">
        <w:rPr>
          <w:bCs/>
          <w:color w:val="000000" w:themeColor="text1"/>
          <w:sz w:val="28"/>
          <w:szCs w:val="28"/>
        </w:rPr>
        <w:t xml:space="preserve">Рекомендовать администрации </w:t>
      </w:r>
      <w:r w:rsidRPr="005F7526">
        <w:rPr>
          <w:bCs/>
          <w:color w:val="000000" w:themeColor="text1"/>
          <w:sz w:val="28"/>
          <w:szCs w:val="28"/>
        </w:rPr>
        <w:t xml:space="preserve">муниципального района «Белгородский </w:t>
      </w:r>
      <w:r w:rsidRPr="005F7526">
        <w:rPr>
          <w:bCs/>
          <w:sz w:val="28"/>
          <w:szCs w:val="28"/>
        </w:rPr>
        <w:t>район» Белгородской области</w:t>
      </w:r>
      <w:r w:rsidR="00181A5A" w:rsidRPr="005F7526">
        <w:rPr>
          <w:bCs/>
          <w:sz w:val="28"/>
          <w:szCs w:val="28"/>
        </w:rPr>
        <w:t xml:space="preserve"> обеспечить </w:t>
      </w:r>
      <w:r w:rsidRPr="005F7526">
        <w:rPr>
          <w:bCs/>
          <w:sz w:val="28"/>
          <w:szCs w:val="28"/>
        </w:rPr>
        <w:t>размещение</w:t>
      </w:r>
      <w:r w:rsidR="00DA3A39">
        <w:rPr>
          <w:bCs/>
          <w:sz w:val="28"/>
          <w:szCs w:val="28"/>
        </w:rPr>
        <w:t xml:space="preserve"> настоящего </w:t>
      </w:r>
      <w:r w:rsidR="00181A5A" w:rsidRPr="005F7526">
        <w:rPr>
          <w:bCs/>
          <w:sz w:val="28"/>
          <w:szCs w:val="28"/>
        </w:rPr>
        <w:t xml:space="preserve">распоряжения, </w:t>
      </w:r>
      <w:r w:rsidRPr="005F7526">
        <w:rPr>
          <w:bCs/>
          <w:sz w:val="28"/>
          <w:szCs w:val="28"/>
        </w:rPr>
        <w:t xml:space="preserve">на </w:t>
      </w:r>
      <w:r w:rsidR="00181A5A" w:rsidRPr="005F7526">
        <w:rPr>
          <w:bCs/>
          <w:sz w:val="28"/>
          <w:szCs w:val="28"/>
        </w:rPr>
        <w:t>официально</w:t>
      </w:r>
      <w:r w:rsidRPr="005F7526">
        <w:rPr>
          <w:bCs/>
          <w:sz w:val="28"/>
          <w:szCs w:val="28"/>
        </w:rPr>
        <w:t>м сайте органа местного самоуправления</w:t>
      </w:r>
      <w:r w:rsidR="00181A5A" w:rsidRPr="005F7526">
        <w:rPr>
          <w:bCs/>
          <w:sz w:val="28"/>
          <w:szCs w:val="28"/>
        </w:rPr>
        <w:t xml:space="preserve"> </w:t>
      </w:r>
      <w:r w:rsidR="00495DA9">
        <w:rPr>
          <w:bCs/>
          <w:sz w:val="28"/>
          <w:szCs w:val="28"/>
        </w:rPr>
        <w:br/>
      </w:r>
      <w:r w:rsidRPr="005F7526">
        <w:rPr>
          <w:bCs/>
          <w:sz w:val="28"/>
          <w:szCs w:val="28"/>
        </w:rPr>
        <w:t xml:space="preserve">в </w:t>
      </w:r>
      <w:r w:rsidRPr="005F7526">
        <w:rPr>
          <w:rFonts w:hint="eastAsia"/>
          <w:bCs/>
          <w:sz w:val="28"/>
          <w:szCs w:val="28"/>
        </w:rPr>
        <w:t>информационно</w:t>
      </w:r>
      <w:r w:rsidRPr="005F7526">
        <w:rPr>
          <w:bCs/>
          <w:sz w:val="28"/>
          <w:szCs w:val="28"/>
        </w:rPr>
        <w:t xml:space="preserve"> – </w:t>
      </w:r>
      <w:r w:rsidRPr="005F7526">
        <w:rPr>
          <w:rFonts w:hint="eastAsia"/>
          <w:bCs/>
          <w:sz w:val="28"/>
          <w:szCs w:val="28"/>
        </w:rPr>
        <w:t>телекоммуникационной</w:t>
      </w:r>
      <w:r w:rsidRPr="005F7526">
        <w:rPr>
          <w:bCs/>
          <w:sz w:val="28"/>
          <w:szCs w:val="28"/>
        </w:rPr>
        <w:t xml:space="preserve"> </w:t>
      </w:r>
      <w:r w:rsidRPr="005F7526">
        <w:rPr>
          <w:rFonts w:hint="eastAsia"/>
          <w:bCs/>
          <w:sz w:val="28"/>
          <w:szCs w:val="28"/>
        </w:rPr>
        <w:t>сети</w:t>
      </w:r>
      <w:r w:rsidRPr="005F7526">
        <w:rPr>
          <w:bCs/>
          <w:sz w:val="28"/>
          <w:szCs w:val="28"/>
        </w:rPr>
        <w:t xml:space="preserve"> «</w:t>
      </w:r>
      <w:r w:rsidRPr="005F7526">
        <w:rPr>
          <w:rFonts w:hint="eastAsia"/>
          <w:bCs/>
          <w:sz w:val="28"/>
          <w:szCs w:val="28"/>
        </w:rPr>
        <w:t>Интернет»</w:t>
      </w:r>
      <w:r w:rsidRPr="005F7526">
        <w:rPr>
          <w:bCs/>
          <w:sz w:val="28"/>
          <w:szCs w:val="28"/>
        </w:rPr>
        <w:t>.</w:t>
      </w:r>
    </w:p>
    <w:p w:rsidR="009368C1" w:rsidRPr="005F7526" w:rsidRDefault="00E95CF6" w:rsidP="005D13CB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3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  <w:r w:rsidR="009516A5" w:rsidRPr="005F7526">
        <w:rPr>
          <w:rFonts w:ascii="Times New Roman" w:hAnsi="Times New Roman" w:cs="Times New Roman"/>
          <w:bCs/>
          <w:sz w:val="28"/>
          <w:szCs w:val="28"/>
        </w:rPr>
        <w:t> 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информационно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–  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телекоммуникационной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сети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Интернет»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</w:p>
    <w:p w:rsidR="009368C1" w:rsidRPr="005F7526" w:rsidRDefault="00E95CF6" w:rsidP="008315BD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4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распоряжения </w:t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>оставляю за собой.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957"/>
      </w:tblGrid>
      <w:tr w:rsidR="00181A5A" w:rsidRPr="009516A5" w:rsidTr="00181A5A">
        <w:tc>
          <w:tcPr>
            <w:tcW w:w="4786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068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368C1" w:rsidRPr="009516A5" w:rsidRDefault="009368C1" w:rsidP="003F03BC">
      <w:pPr>
        <w:pStyle w:val="ConsPlusNormal"/>
        <w:widowControl/>
        <w:spacing w:line="226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368C1" w:rsidRPr="009516A5" w:rsidSect="005B30FD">
      <w:headerReference w:type="even" r:id="rId7"/>
      <w:headerReference w:type="default" r:id="rId8"/>
      <w:pgSz w:w="11906" w:h="16838"/>
      <w:pgMar w:top="113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E5F" w:rsidRDefault="00D85E5F">
      <w:r>
        <w:separator/>
      </w:r>
    </w:p>
  </w:endnote>
  <w:endnote w:type="continuationSeparator" w:id="0">
    <w:p w:rsidR="00D85E5F" w:rsidRDefault="00D8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E5F" w:rsidRDefault="00D85E5F">
      <w:r>
        <w:separator/>
      </w:r>
    </w:p>
  </w:footnote>
  <w:footnote w:type="continuationSeparator" w:id="0">
    <w:p w:rsidR="00D85E5F" w:rsidRDefault="00D8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B30FD">
      <w:rPr>
        <w:rStyle w:val="a8"/>
        <w:noProof/>
      </w:rPr>
      <w:t>2</w: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7D"/>
    <w:rsid w:val="00026C10"/>
    <w:rsid w:val="00030537"/>
    <w:rsid w:val="00031F39"/>
    <w:rsid w:val="00034994"/>
    <w:rsid w:val="000404CE"/>
    <w:rsid w:val="000404DF"/>
    <w:rsid w:val="0004175D"/>
    <w:rsid w:val="00043F21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E1B56"/>
    <w:rsid w:val="000F3B8F"/>
    <w:rsid w:val="000F5491"/>
    <w:rsid w:val="000F6D56"/>
    <w:rsid w:val="00100473"/>
    <w:rsid w:val="00103794"/>
    <w:rsid w:val="00104958"/>
    <w:rsid w:val="0011573D"/>
    <w:rsid w:val="00116D67"/>
    <w:rsid w:val="00121F62"/>
    <w:rsid w:val="0012379B"/>
    <w:rsid w:val="00125C12"/>
    <w:rsid w:val="00125E7D"/>
    <w:rsid w:val="0012611A"/>
    <w:rsid w:val="00127B5C"/>
    <w:rsid w:val="00133F3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34B9"/>
    <w:rsid w:val="0017677C"/>
    <w:rsid w:val="0017738C"/>
    <w:rsid w:val="00181A5A"/>
    <w:rsid w:val="001826CF"/>
    <w:rsid w:val="001864DA"/>
    <w:rsid w:val="00190FB8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E1922"/>
    <w:rsid w:val="001E1A75"/>
    <w:rsid w:val="001E6AA2"/>
    <w:rsid w:val="001F5746"/>
    <w:rsid w:val="001F7E3B"/>
    <w:rsid w:val="0021778B"/>
    <w:rsid w:val="0022120E"/>
    <w:rsid w:val="00221245"/>
    <w:rsid w:val="0022415B"/>
    <w:rsid w:val="00235303"/>
    <w:rsid w:val="002401B3"/>
    <w:rsid w:val="00246DD1"/>
    <w:rsid w:val="002577C5"/>
    <w:rsid w:val="00264313"/>
    <w:rsid w:val="00265E8C"/>
    <w:rsid w:val="00266854"/>
    <w:rsid w:val="002869C2"/>
    <w:rsid w:val="00292246"/>
    <w:rsid w:val="00297BEC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76A4"/>
    <w:rsid w:val="00301D1C"/>
    <w:rsid w:val="0030718A"/>
    <w:rsid w:val="00321693"/>
    <w:rsid w:val="00326BB5"/>
    <w:rsid w:val="00326E88"/>
    <w:rsid w:val="003276EA"/>
    <w:rsid w:val="0033232B"/>
    <w:rsid w:val="0034344A"/>
    <w:rsid w:val="00344E79"/>
    <w:rsid w:val="00353129"/>
    <w:rsid w:val="0037264C"/>
    <w:rsid w:val="00374534"/>
    <w:rsid w:val="00376A6A"/>
    <w:rsid w:val="003772C1"/>
    <w:rsid w:val="0039457A"/>
    <w:rsid w:val="003A1886"/>
    <w:rsid w:val="003A216A"/>
    <w:rsid w:val="003A3135"/>
    <w:rsid w:val="003A6B5E"/>
    <w:rsid w:val="003B1DD7"/>
    <w:rsid w:val="003C25C1"/>
    <w:rsid w:val="003C4425"/>
    <w:rsid w:val="003D0FDF"/>
    <w:rsid w:val="003D329A"/>
    <w:rsid w:val="003D3526"/>
    <w:rsid w:val="003D552D"/>
    <w:rsid w:val="003D6AB8"/>
    <w:rsid w:val="003F0191"/>
    <w:rsid w:val="003F03BC"/>
    <w:rsid w:val="003F1B7C"/>
    <w:rsid w:val="003F2FDE"/>
    <w:rsid w:val="003F36CE"/>
    <w:rsid w:val="003F3795"/>
    <w:rsid w:val="003F7FCF"/>
    <w:rsid w:val="00403C2D"/>
    <w:rsid w:val="004049F7"/>
    <w:rsid w:val="00410156"/>
    <w:rsid w:val="0041209E"/>
    <w:rsid w:val="0041436F"/>
    <w:rsid w:val="004162C3"/>
    <w:rsid w:val="00420EB3"/>
    <w:rsid w:val="004332A9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90E16"/>
    <w:rsid w:val="00495DA9"/>
    <w:rsid w:val="004C09F8"/>
    <w:rsid w:val="004D2537"/>
    <w:rsid w:val="004F07EC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14C8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30FD"/>
    <w:rsid w:val="005B6394"/>
    <w:rsid w:val="005B6B7D"/>
    <w:rsid w:val="005C076A"/>
    <w:rsid w:val="005C20AF"/>
    <w:rsid w:val="005C48A3"/>
    <w:rsid w:val="005C7668"/>
    <w:rsid w:val="005D13CB"/>
    <w:rsid w:val="005D1964"/>
    <w:rsid w:val="005E50AF"/>
    <w:rsid w:val="005E68CB"/>
    <w:rsid w:val="005F368E"/>
    <w:rsid w:val="005F7526"/>
    <w:rsid w:val="00601A0A"/>
    <w:rsid w:val="00601D8E"/>
    <w:rsid w:val="00610626"/>
    <w:rsid w:val="00614343"/>
    <w:rsid w:val="00617D52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5321"/>
    <w:rsid w:val="006E2472"/>
    <w:rsid w:val="006F0BC5"/>
    <w:rsid w:val="006F2389"/>
    <w:rsid w:val="006F30C3"/>
    <w:rsid w:val="006F6DA9"/>
    <w:rsid w:val="00703506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A645D"/>
    <w:rsid w:val="007B45DD"/>
    <w:rsid w:val="007B6907"/>
    <w:rsid w:val="007E0B08"/>
    <w:rsid w:val="007E1C1D"/>
    <w:rsid w:val="007E3F98"/>
    <w:rsid w:val="007E4E0E"/>
    <w:rsid w:val="007E66F4"/>
    <w:rsid w:val="007E7880"/>
    <w:rsid w:val="007F49B5"/>
    <w:rsid w:val="007F4B7B"/>
    <w:rsid w:val="007F5081"/>
    <w:rsid w:val="007F7293"/>
    <w:rsid w:val="00801F4F"/>
    <w:rsid w:val="00803E69"/>
    <w:rsid w:val="00804834"/>
    <w:rsid w:val="00810DF7"/>
    <w:rsid w:val="0081785D"/>
    <w:rsid w:val="0082026E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70EA"/>
    <w:rsid w:val="008A3E99"/>
    <w:rsid w:val="008A5DB3"/>
    <w:rsid w:val="008A6AD7"/>
    <w:rsid w:val="008C169C"/>
    <w:rsid w:val="008C2F17"/>
    <w:rsid w:val="008C6535"/>
    <w:rsid w:val="008C682D"/>
    <w:rsid w:val="008C7C9A"/>
    <w:rsid w:val="008D1405"/>
    <w:rsid w:val="008E0688"/>
    <w:rsid w:val="008E5098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6AB9"/>
    <w:rsid w:val="009E1FAB"/>
    <w:rsid w:val="009E4EE8"/>
    <w:rsid w:val="00A2733E"/>
    <w:rsid w:val="00A310EF"/>
    <w:rsid w:val="00A53A48"/>
    <w:rsid w:val="00A53B7A"/>
    <w:rsid w:val="00A56378"/>
    <w:rsid w:val="00A609A3"/>
    <w:rsid w:val="00A61E27"/>
    <w:rsid w:val="00A62EA6"/>
    <w:rsid w:val="00A64131"/>
    <w:rsid w:val="00A668EC"/>
    <w:rsid w:val="00A70FB2"/>
    <w:rsid w:val="00A81D54"/>
    <w:rsid w:val="00A82052"/>
    <w:rsid w:val="00A8332D"/>
    <w:rsid w:val="00AA0B82"/>
    <w:rsid w:val="00AA3D31"/>
    <w:rsid w:val="00AB3FCF"/>
    <w:rsid w:val="00AC0565"/>
    <w:rsid w:val="00AC10FA"/>
    <w:rsid w:val="00AC33B2"/>
    <w:rsid w:val="00AC74A5"/>
    <w:rsid w:val="00AD12A1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14F23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D75E9"/>
    <w:rsid w:val="00CE47D9"/>
    <w:rsid w:val="00CF65A4"/>
    <w:rsid w:val="00CF7EC5"/>
    <w:rsid w:val="00D05D70"/>
    <w:rsid w:val="00D05F17"/>
    <w:rsid w:val="00D07BB0"/>
    <w:rsid w:val="00D12675"/>
    <w:rsid w:val="00D152CE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362A"/>
    <w:rsid w:val="00D73A2F"/>
    <w:rsid w:val="00D746C6"/>
    <w:rsid w:val="00D7628E"/>
    <w:rsid w:val="00D82BD8"/>
    <w:rsid w:val="00D85E5F"/>
    <w:rsid w:val="00D90C07"/>
    <w:rsid w:val="00D911EC"/>
    <w:rsid w:val="00D96F6C"/>
    <w:rsid w:val="00DA3A39"/>
    <w:rsid w:val="00DB151D"/>
    <w:rsid w:val="00DB16EB"/>
    <w:rsid w:val="00DB449F"/>
    <w:rsid w:val="00DC1E5E"/>
    <w:rsid w:val="00DC73B6"/>
    <w:rsid w:val="00DD3BC1"/>
    <w:rsid w:val="00DD5D2C"/>
    <w:rsid w:val="00DE6741"/>
    <w:rsid w:val="00DE6943"/>
    <w:rsid w:val="00DE733F"/>
    <w:rsid w:val="00DF1CF2"/>
    <w:rsid w:val="00E02723"/>
    <w:rsid w:val="00E13D8A"/>
    <w:rsid w:val="00E206DA"/>
    <w:rsid w:val="00E23F38"/>
    <w:rsid w:val="00E32FA5"/>
    <w:rsid w:val="00E330A7"/>
    <w:rsid w:val="00E33B1B"/>
    <w:rsid w:val="00E36EFB"/>
    <w:rsid w:val="00E3772C"/>
    <w:rsid w:val="00E403B7"/>
    <w:rsid w:val="00E40CDA"/>
    <w:rsid w:val="00E471F8"/>
    <w:rsid w:val="00E52A1A"/>
    <w:rsid w:val="00E54415"/>
    <w:rsid w:val="00E751C1"/>
    <w:rsid w:val="00E764EC"/>
    <w:rsid w:val="00E81449"/>
    <w:rsid w:val="00E816BD"/>
    <w:rsid w:val="00E86D70"/>
    <w:rsid w:val="00E95CF6"/>
    <w:rsid w:val="00EA1E59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AB9"/>
    <w:rsid w:val="00F20902"/>
    <w:rsid w:val="00F21045"/>
    <w:rsid w:val="00F24396"/>
    <w:rsid w:val="00F25AF6"/>
    <w:rsid w:val="00F3443B"/>
    <w:rsid w:val="00F405A2"/>
    <w:rsid w:val="00F564E1"/>
    <w:rsid w:val="00F702BF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A7F19"/>
    <w:rsid w:val="00FB1A79"/>
    <w:rsid w:val="00FB5B05"/>
    <w:rsid w:val="00FC58E0"/>
    <w:rsid w:val="00FC6687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9D72A9A-39A4-449F-AFA5-1DA595A5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uiPriority w:val="1"/>
    <w:qFormat/>
    <w:rsid w:val="00BB6A29"/>
    <w:rPr>
      <w:sz w:val="24"/>
      <w:szCs w:val="24"/>
    </w:rPr>
  </w:style>
  <w:style w:type="character" w:styleId="af">
    <w:name w:val="Strong"/>
    <w:qFormat/>
    <w:locked/>
    <w:rsid w:val="002E4FE7"/>
    <w:rPr>
      <w:b/>
      <w:bCs/>
    </w:rPr>
  </w:style>
  <w:style w:type="character" w:customStyle="1" w:styleId="ae">
    <w:name w:val="Без интервала Знак"/>
    <w:link w:val="ad"/>
    <w:uiPriority w:val="1"/>
    <w:rsid w:val="005B30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223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Назина Екатерина Владимировна</cp:lastModifiedBy>
  <cp:revision>18</cp:revision>
  <cp:lastPrinted>2021-09-07T10:44:00Z</cp:lastPrinted>
  <dcterms:created xsi:type="dcterms:W3CDTF">2025-01-31T07:59:00Z</dcterms:created>
  <dcterms:modified xsi:type="dcterms:W3CDTF">2025-12-12T12:39:00Z</dcterms:modified>
</cp:coreProperties>
</file>